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8D" w:rsidRDefault="00070D8D" w:rsidP="00070D8D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</w:rPr>
      </w:pPr>
      <w:r>
        <w:rPr>
          <w:rFonts w:cs="Simplified Arabic" w:hint="cs"/>
          <w:b/>
          <w:bCs/>
          <w:szCs w:val="22"/>
          <w:rtl/>
          <w:lang w:bidi="ar-TN"/>
        </w:rPr>
        <w:t xml:space="preserve">جامعة </w:t>
      </w:r>
      <w:r>
        <w:rPr>
          <w:rFonts w:cs="Simplified Arabic"/>
          <w:b/>
          <w:bCs/>
          <w:szCs w:val="22"/>
          <w:rtl/>
        </w:rPr>
        <w:t xml:space="preserve">صفاقس      </w:t>
      </w:r>
      <w:r>
        <w:rPr>
          <w:rFonts w:cs="Simplified Arabic"/>
          <w:b/>
          <w:bCs/>
          <w:szCs w:val="22"/>
          <w:rtl/>
        </w:rPr>
        <w:tab/>
      </w:r>
    </w:p>
    <w:p w:rsidR="00070D8D" w:rsidRPr="00F25811" w:rsidRDefault="00070D8D" w:rsidP="004F4F43">
      <w:pPr>
        <w:tabs>
          <w:tab w:val="center" w:pos="1104"/>
        </w:tabs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Cs w:val="22"/>
          <w:rtl/>
        </w:rPr>
        <w:t>كلية الآداب والعلوم الإنسانية بصفاقس</w:t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6"/>
          <w:rtl/>
        </w:rPr>
        <w:t xml:space="preserve">السنــة </w:t>
      </w:r>
      <w:r>
        <w:rPr>
          <w:rFonts w:cs="Simplified Arabic" w:hint="cs"/>
          <w:b/>
          <w:bCs/>
          <w:szCs w:val="26"/>
          <w:rtl/>
        </w:rPr>
        <w:t>الجــامعيــة:</w:t>
      </w:r>
      <w:r w:rsidR="004F4F43">
        <w:rPr>
          <w:rFonts w:ascii="Algerian" w:hAnsi="Algerian" w:hint="cs"/>
          <w:b/>
          <w:bCs/>
          <w:sz w:val="28"/>
          <w:szCs w:val="28"/>
          <w:rtl/>
          <w:lang w:bidi="ar-TN"/>
        </w:rPr>
        <w:t>2019</w:t>
      </w:r>
      <w:r>
        <w:rPr>
          <w:rFonts w:ascii="Algerian" w:hAnsi="Algerian" w:hint="cs"/>
          <w:b/>
          <w:bCs/>
          <w:sz w:val="28"/>
          <w:szCs w:val="28"/>
          <w:rtl/>
          <w:lang w:bidi="ar-TN"/>
        </w:rPr>
        <w:t>/</w:t>
      </w:r>
      <w:r w:rsidR="004F4F43">
        <w:rPr>
          <w:rFonts w:ascii="Algerian" w:hAnsi="Algerian" w:hint="cs"/>
          <w:b/>
          <w:bCs/>
          <w:sz w:val="28"/>
          <w:szCs w:val="28"/>
          <w:rtl/>
          <w:lang w:bidi="ar-TN"/>
        </w:rPr>
        <w:t>2020</w:t>
      </w:r>
    </w:p>
    <w:p w:rsidR="00070D8D" w:rsidRDefault="00070D8D" w:rsidP="00070D8D">
      <w:pPr>
        <w:tabs>
          <w:tab w:val="left" w:pos="1104"/>
          <w:tab w:val="left" w:pos="14352"/>
        </w:tabs>
        <w:jc w:val="both"/>
        <w:rPr>
          <w:rFonts w:cs="Arabic Transparent"/>
          <w:b/>
          <w:bCs/>
          <w:sz w:val="32"/>
          <w:szCs w:val="32"/>
          <w:lang w:bidi="ar-TN"/>
        </w:rPr>
      </w:pPr>
      <w:r w:rsidRPr="000A0BE3">
        <w:rPr>
          <w:rFonts w:cs="Arabic Transparent"/>
          <w:b/>
          <w:bCs/>
          <w:szCs w:val="28"/>
          <w:rtl/>
        </w:rPr>
        <w:t xml:space="preserve">قسم </w:t>
      </w:r>
      <w:r>
        <w:rPr>
          <w:rFonts w:cs="Arabic Transparent" w:hint="cs"/>
          <w:b/>
          <w:bCs/>
          <w:szCs w:val="28"/>
          <w:rtl/>
          <w:lang w:bidi="ar-TN"/>
        </w:rPr>
        <w:t>الفلسفة</w:t>
      </w:r>
      <w:r>
        <w:rPr>
          <w:rFonts w:cs="Arabic Transparent"/>
          <w:b/>
          <w:bCs/>
          <w:szCs w:val="28"/>
          <w:rtl/>
          <w:lang w:bidi="ar-TN"/>
        </w:rPr>
        <w:tab/>
      </w:r>
    </w:p>
    <w:p w:rsidR="00070D8D" w:rsidRDefault="00070D8D" w:rsidP="00070D8D">
      <w:pPr>
        <w:tabs>
          <w:tab w:val="left" w:pos="1104"/>
        </w:tabs>
        <w:jc w:val="both"/>
        <w:rPr>
          <w:rFonts w:cs="Arabic Transparent"/>
          <w:b/>
          <w:bCs/>
          <w:sz w:val="32"/>
          <w:szCs w:val="32"/>
          <w:lang w:bidi="ar-TN"/>
        </w:rPr>
      </w:pPr>
    </w:p>
    <w:p w:rsidR="00070D8D" w:rsidRDefault="00070D8D" w:rsidP="00070D8D">
      <w:pPr>
        <w:jc w:val="center"/>
        <w:rPr>
          <w:rFonts w:cs="Monotype Koufi"/>
          <w:b/>
          <w:bCs/>
          <w:szCs w:val="48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السنــة الأولــــى</w:t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</w:rPr>
        <w:t>جـدول الأوقــات</w:t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>الفريـــق الأول</w:t>
      </w:r>
    </w:p>
    <w:p w:rsidR="00070D8D" w:rsidRDefault="00070D8D" w:rsidP="005D6481">
      <w:pPr>
        <w:tabs>
          <w:tab w:val="center" w:pos="1104"/>
        </w:tabs>
        <w:jc w:val="center"/>
        <w:rPr>
          <w:rFonts w:cs="Monotype Koufi"/>
          <w:b/>
          <w:bCs/>
          <w:szCs w:val="48"/>
          <w:rtl/>
          <w:lang w:bidi="ar-TN"/>
        </w:rPr>
      </w:pPr>
      <w:r>
        <w:rPr>
          <w:rFonts w:cs="Monotype Koufi" w:hint="cs"/>
          <w:b/>
          <w:bCs/>
          <w:szCs w:val="48"/>
          <w:rtl/>
          <w:lang w:bidi="ar-TN"/>
        </w:rPr>
        <w:t xml:space="preserve">السداســــــي </w:t>
      </w:r>
      <w:r w:rsidR="005D6481">
        <w:rPr>
          <w:rFonts w:cs="Monotype Koufi" w:hint="cs"/>
          <w:b/>
          <w:bCs/>
          <w:szCs w:val="48"/>
          <w:rtl/>
          <w:lang w:bidi="ar-TN"/>
        </w:rPr>
        <w:t>الثاني</w:t>
      </w:r>
    </w:p>
    <w:p w:rsidR="008022B6" w:rsidRPr="00E57CF8" w:rsidRDefault="008022B6" w:rsidP="008022B6">
      <w:pPr>
        <w:tabs>
          <w:tab w:val="center" w:pos="1104"/>
          <w:tab w:val="left" w:pos="1643"/>
          <w:tab w:val="center" w:pos="7710"/>
        </w:tabs>
        <w:rPr>
          <w:rFonts w:cs="Monotype Koufi"/>
          <w:b/>
          <w:bCs/>
          <w:sz w:val="20"/>
          <w:rtl/>
          <w:lang w:bidi="ar-TN"/>
        </w:rPr>
      </w:pPr>
      <w:r>
        <w:rPr>
          <w:rFonts w:cs="Monotype Koufi"/>
          <w:b/>
          <w:bCs/>
          <w:szCs w:val="48"/>
          <w:rtl/>
          <w:lang w:bidi="ar-TN"/>
        </w:rPr>
        <w:tab/>
      </w:r>
      <w:r>
        <w:rPr>
          <w:rFonts w:cs="Monotype Koufi"/>
          <w:b/>
          <w:bCs/>
          <w:szCs w:val="48"/>
          <w:rtl/>
          <w:lang w:bidi="ar-TN"/>
        </w:rPr>
        <w:tab/>
      </w:r>
      <w:r>
        <w:rPr>
          <w:rFonts w:cs="Monotype Koufi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 xml:space="preserve"> </w:t>
      </w:r>
    </w:p>
    <w:p w:rsidR="008022B6" w:rsidRDefault="008022B6" w:rsidP="008022B6">
      <w:pPr>
        <w:rPr>
          <w:szCs w:val="8"/>
          <w:rtl/>
        </w:rPr>
      </w:pPr>
    </w:p>
    <w:tbl>
      <w:tblPr>
        <w:bidiVisual/>
        <w:tblW w:w="0" w:type="auto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40"/>
        <w:gridCol w:w="1429"/>
        <w:gridCol w:w="12"/>
        <w:gridCol w:w="1417"/>
        <w:gridCol w:w="1418"/>
        <w:gridCol w:w="23"/>
        <w:gridCol w:w="10"/>
        <w:gridCol w:w="1421"/>
        <w:gridCol w:w="11"/>
        <w:gridCol w:w="19"/>
        <w:gridCol w:w="1438"/>
        <w:gridCol w:w="8"/>
        <w:gridCol w:w="1450"/>
        <w:gridCol w:w="1444"/>
        <w:gridCol w:w="7"/>
        <w:gridCol w:w="1361"/>
        <w:gridCol w:w="58"/>
        <w:gridCol w:w="7"/>
        <w:gridCol w:w="12"/>
        <w:gridCol w:w="1414"/>
        <w:gridCol w:w="1154"/>
      </w:tblGrid>
      <w:tr w:rsidR="008022B6" w:rsidTr="00977C8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022B6" w:rsidRDefault="008022B6" w:rsidP="00C115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1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8-9</w:t>
            </w:r>
          </w:p>
        </w:tc>
        <w:tc>
          <w:tcPr>
            <w:tcW w:w="1417" w:type="dxa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9-10</w:t>
            </w:r>
          </w:p>
        </w:tc>
        <w:tc>
          <w:tcPr>
            <w:tcW w:w="1418" w:type="dxa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10-11</w:t>
            </w:r>
          </w:p>
        </w:tc>
        <w:tc>
          <w:tcPr>
            <w:tcW w:w="1454" w:type="dxa"/>
            <w:gridSpan w:val="3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11-12</w:t>
            </w:r>
          </w:p>
        </w:tc>
        <w:tc>
          <w:tcPr>
            <w:tcW w:w="1476" w:type="dxa"/>
            <w:gridSpan w:val="4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12-13</w:t>
            </w:r>
          </w:p>
        </w:tc>
        <w:tc>
          <w:tcPr>
            <w:tcW w:w="1450" w:type="dxa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13-14</w:t>
            </w:r>
          </w:p>
        </w:tc>
        <w:tc>
          <w:tcPr>
            <w:tcW w:w="1451" w:type="dxa"/>
            <w:gridSpan w:val="2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14-15</w:t>
            </w:r>
          </w:p>
        </w:tc>
        <w:tc>
          <w:tcPr>
            <w:tcW w:w="1438" w:type="dxa"/>
            <w:gridSpan w:val="4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15-16</w:t>
            </w:r>
          </w:p>
        </w:tc>
        <w:tc>
          <w:tcPr>
            <w:tcW w:w="1414" w:type="dxa"/>
            <w:tcBorders>
              <w:top w:val="double" w:sz="6" w:space="0" w:color="auto"/>
              <w:bottom w:val="nil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16-17</w:t>
            </w:r>
          </w:p>
        </w:tc>
        <w:tc>
          <w:tcPr>
            <w:tcW w:w="1154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022B6" w:rsidRDefault="008022B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022B6" w:rsidRDefault="008022B6" w:rsidP="004F4F43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17-18</w:t>
            </w:r>
          </w:p>
        </w:tc>
      </w:tr>
      <w:tr w:rsidR="004F4F43" w:rsidTr="0080549A"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4F43" w:rsidRDefault="004F4F43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4F4F43" w:rsidRDefault="004F4F43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الإثنيـــن</w:t>
            </w:r>
          </w:p>
          <w:p w:rsidR="004F4F43" w:rsidRDefault="004F4F43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2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F43" w:rsidRPr="002B368E" w:rsidRDefault="004F4F43" w:rsidP="007E13E3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29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F43" w:rsidRPr="002B368E" w:rsidRDefault="004F4F43" w:rsidP="007E13E3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5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F43" w:rsidRPr="00866AC1" w:rsidRDefault="004F4F43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F43" w:rsidRPr="00866AC1" w:rsidRDefault="004F4F43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7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F43" w:rsidRDefault="004F4F43" w:rsidP="002B368E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الميتافيزيقا</w:t>
            </w:r>
          </w:p>
          <w:p w:rsidR="004F4F43" w:rsidRDefault="004F4F43" w:rsidP="002B368E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4F4F43" w:rsidRPr="007B3458" w:rsidRDefault="004F4F43" w:rsidP="002B368E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  الدريدي</w:t>
            </w:r>
          </w:p>
        </w:tc>
        <w:tc>
          <w:tcPr>
            <w:tcW w:w="290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F43" w:rsidRDefault="004F4F43" w:rsidP="004F4F43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الميتافيزيقا</w:t>
            </w:r>
          </w:p>
          <w:p w:rsidR="004F4F43" w:rsidRDefault="004F4F43" w:rsidP="004F4F43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4F4F43" w:rsidRPr="007B3458" w:rsidRDefault="004F4F43" w:rsidP="00401255">
            <w:pPr>
              <w:tabs>
                <w:tab w:val="right" w:pos="2738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/>
                <w:b/>
                <w:bCs/>
                <w:szCs w:val="24"/>
                <w:lang w:bidi="ar-TN"/>
              </w:rPr>
              <w:t>A</w:t>
            </w:r>
            <w:r w:rsidR="00401255">
              <w:rPr>
                <w:rFonts w:cs="Arabic Transparent"/>
                <w:b/>
                <w:bCs/>
                <w:szCs w:val="24"/>
                <w:lang w:bidi="ar-TN"/>
              </w:rPr>
              <w:t>4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  الدريدي</w:t>
            </w:r>
          </w:p>
        </w:tc>
        <w:tc>
          <w:tcPr>
            <w:tcW w:w="142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4F4F43" w:rsidRDefault="004F4F43" w:rsidP="0047241E">
            <w:pPr>
              <w:spacing w:line="260" w:lineRule="exact"/>
              <w:rPr>
                <w:rFonts w:cs="Arabic Transparent"/>
                <w:b/>
                <w:bCs/>
                <w:lang w:bidi="ar-TN"/>
              </w:rPr>
            </w:pPr>
          </w:p>
        </w:tc>
        <w:tc>
          <w:tcPr>
            <w:tcW w:w="142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4F4F43" w:rsidRDefault="004F4F43" w:rsidP="0047241E">
            <w:pPr>
              <w:spacing w:line="260" w:lineRule="exact"/>
              <w:rPr>
                <w:rFonts w:cs="Arabic Transparent"/>
                <w:b/>
                <w:bCs/>
                <w:lang w:bidi="ar-TN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4F4F43" w:rsidRDefault="004F4F43" w:rsidP="006C011C">
            <w:pPr>
              <w:spacing w:line="260" w:lineRule="exact"/>
              <w:rPr>
                <w:rFonts w:cs="Arabic Transparent"/>
                <w:b/>
                <w:bCs/>
                <w:lang w:bidi="ar-TN"/>
              </w:rPr>
            </w:pPr>
          </w:p>
        </w:tc>
      </w:tr>
      <w:tr w:rsidR="00D91610" w:rsidTr="006955FE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الثلاثـــاء</w:t>
            </w: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6C011C">
            <w:pPr>
              <w:spacing w:line="260" w:lineRule="exact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Pr="00977C8B" w:rsidRDefault="00D91610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610" w:rsidRPr="00977C8B" w:rsidRDefault="00D91610" w:rsidP="00070571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28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610" w:rsidRDefault="00D91610" w:rsidP="00070571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لغة فلسفية: فولتر</w:t>
            </w:r>
          </w:p>
          <w:p w:rsidR="00D91610" w:rsidRDefault="00D91610" w:rsidP="00070571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أشغال</w:t>
            </w:r>
          </w:p>
          <w:p w:rsidR="00D91610" w:rsidRPr="00977C8B" w:rsidRDefault="00D91610" w:rsidP="00070571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غربال                  ق7</w:t>
            </w:r>
          </w:p>
        </w:tc>
        <w:tc>
          <w:tcPr>
            <w:tcW w:w="29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610" w:rsidRDefault="00D91610" w:rsidP="00070571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منهجية</w:t>
            </w:r>
          </w:p>
          <w:p w:rsidR="00D91610" w:rsidRDefault="00D91610" w:rsidP="00070571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أشغال</w:t>
            </w:r>
          </w:p>
          <w:p w:rsidR="00D91610" w:rsidRPr="00977C8B" w:rsidRDefault="00D91610" w:rsidP="00070571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عزديني                  ق4</w:t>
            </w:r>
          </w:p>
        </w:tc>
        <w:tc>
          <w:tcPr>
            <w:tcW w:w="2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610" w:rsidRDefault="00D91610" w:rsidP="0075713D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أشغال تطبيقية</w:t>
            </w:r>
          </w:p>
          <w:p w:rsidR="00D91610" w:rsidRDefault="00D91610" w:rsidP="0075713D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szCs w:val="24"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إعلامية</w:t>
            </w:r>
            <w:r>
              <w:rPr>
                <w:rFonts w:cs="Arabic Transparent"/>
                <w:b/>
                <w:bCs/>
                <w:szCs w:val="24"/>
              </w:rPr>
              <w:t xml:space="preserve">      </w:t>
            </w:r>
          </w:p>
          <w:p w:rsidR="00D91610" w:rsidRPr="00977C8B" w:rsidRDefault="00D91610" w:rsidP="0075713D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سحنون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                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info4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1610" w:rsidRPr="00CB0784" w:rsidRDefault="00D91610" w:rsidP="00467EFC">
            <w:pPr>
              <w:spacing w:line="260" w:lineRule="exact"/>
              <w:jc w:val="center"/>
              <w:rPr>
                <w:rFonts w:cs="Arabic Transparent"/>
                <w:b/>
                <w:bCs/>
                <w:rtl/>
                <w:lang w:val="en-US" w:bidi="ar-TN"/>
              </w:rPr>
            </w:pPr>
          </w:p>
        </w:tc>
      </w:tr>
      <w:tr w:rsidR="00D91610" w:rsidTr="00C32119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الإربعـــاء</w:t>
            </w: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Pr="002B368E" w:rsidRDefault="00D91610" w:rsidP="003840F4">
            <w:pPr>
              <w:tabs>
                <w:tab w:val="righ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الحكم الاستطيقي</w:t>
            </w:r>
          </w:p>
          <w:p w:rsidR="00D91610" w:rsidRDefault="00D91610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D91610" w:rsidRPr="002B368E" w:rsidRDefault="00D91610" w:rsidP="00C1618D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س.العيادي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</w:t>
            </w:r>
            <w:r w:rsidR="00C1618D">
              <w:rPr>
                <w:rFonts w:cs="Arabic Transparent"/>
                <w:b/>
                <w:bCs/>
                <w:szCs w:val="24"/>
                <w:lang w:bidi="ar-TN"/>
              </w:rPr>
              <w:t>4</w:t>
            </w: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6C011C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الكندي</w:t>
            </w:r>
          </w:p>
          <w:p w:rsidR="00D91610" w:rsidRDefault="00D91610" w:rsidP="006C011C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أشغال</w:t>
            </w:r>
          </w:p>
          <w:p w:rsidR="00D91610" w:rsidRPr="00732AAA" w:rsidRDefault="00D91610" w:rsidP="006C011C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العليبي             ق4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B5212A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الحكم الاستطيقي</w:t>
            </w:r>
          </w:p>
          <w:p w:rsidR="00D91610" w:rsidRDefault="00D91610" w:rsidP="00B5212A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D91610" w:rsidRPr="00977C8B" w:rsidRDefault="00D91610" w:rsidP="00B15740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س.العيادي </w:t>
            </w:r>
            <w:r w:rsidR="00B15740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C11509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الكندي</w:t>
            </w:r>
          </w:p>
          <w:p w:rsidR="00D91610" w:rsidRDefault="00D91610" w:rsidP="00C11509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D91610" w:rsidRPr="00977C8B" w:rsidRDefault="00D91610" w:rsidP="00C11509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العليبي  ق7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Pr="00977C8B" w:rsidRDefault="00D91610" w:rsidP="00977C8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10" w:rsidRPr="00866AC1" w:rsidRDefault="00D91610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91610" w:rsidRPr="00866AC1" w:rsidRDefault="00D91610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</w:tr>
      <w:tr w:rsidR="00D91610" w:rsidTr="00290BBB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الخميــس</w:t>
            </w: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Pr="00977C8B" w:rsidRDefault="00D91610" w:rsidP="00BC07B5">
            <w:pPr>
              <w:tabs>
                <w:tab w:val="left" w:pos="572"/>
                <w:tab w:val="center" w:pos="1176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2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977C8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الوجود والكينونة</w:t>
            </w:r>
          </w:p>
          <w:p w:rsidR="00D91610" w:rsidRDefault="00D91610" w:rsidP="00977C8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D91610" w:rsidRPr="00977C8B" w:rsidRDefault="00D91610" w:rsidP="00977C8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البعزاوي          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977C8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أفلاطون</w:t>
            </w:r>
          </w:p>
          <w:p w:rsidR="00D91610" w:rsidRDefault="00D91610" w:rsidP="00977C8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D91610" w:rsidRPr="00977C8B" w:rsidRDefault="00D91610" w:rsidP="00977C8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B218F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الابيقورية</w:t>
            </w:r>
          </w:p>
          <w:p w:rsidR="00D91610" w:rsidRDefault="00D91610" w:rsidP="00B218F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D91610" w:rsidRPr="00977C8B" w:rsidRDefault="00D91610" w:rsidP="00B218F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977C8B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الانطولوجيا</w:t>
            </w:r>
          </w:p>
          <w:p w:rsidR="00D91610" w:rsidRDefault="00D91610" w:rsidP="00977C8B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D91610" w:rsidRPr="00977C8B" w:rsidRDefault="00D91610" w:rsidP="00977C8B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العليبي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91610" w:rsidRDefault="00D91610" w:rsidP="009B4892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الانطولوجيا</w:t>
            </w:r>
          </w:p>
          <w:p w:rsidR="00D91610" w:rsidRDefault="00D91610" w:rsidP="009B4892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D91610" w:rsidRPr="00977C8B" w:rsidRDefault="00D91610" w:rsidP="009B4892">
            <w:pPr>
              <w:tabs>
                <w:tab w:val="left" w:pos="708"/>
                <w:tab w:val="center" w:pos="136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العليبي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91610" w:rsidRPr="00977C8B" w:rsidRDefault="00D91610" w:rsidP="001E01A6">
            <w:pPr>
              <w:tabs>
                <w:tab w:val="left" w:pos="708"/>
                <w:tab w:val="center" w:pos="136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91610" w:rsidRPr="00977C8B" w:rsidRDefault="00D91610" w:rsidP="001E01A6">
            <w:pPr>
              <w:tabs>
                <w:tab w:val="left" w:pos="708"/>
                <w:tab w:val="center" w:pos="136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</w:tr>
      <w:tr w:rsidR="00D91610" w:rsidTr="00290BBB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D91610" w:rsidRDefault="00D91610" w:rsidP="00977C8B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الجمـعـــ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ة</w:t>
            </w: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6C011C">
            <w:pPr>
              <w:tabs>
                <w:tab w:val="left" w:pos="708"/>
                <w:tab w:val="left" w:pos="1416"/>
                <w:tab w:val="right" w:pos="2378"/>
              </w:tabs>
              <w:spacing w:line="260" w:lineRule="exact"/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2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290BB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أفلاطون</w:t>
            </w:r>
          </w:p>
          <w:p w:rsidR="00D91610" w:rsidRDefault="00D91610" w:rsidP="00290BB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D91610" w:rsidRPr="008C51D7" w:rsidRDefault="00D91610" w:rsidP="00CC48FC">
            <w:pPr>
              <w:tabs>
                <w:tab w:val="center" w:pos="1279"/>
              </w:tabs>
              <w:spacing w:line="260" w:lineRule="exact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                   </w:t>
            </w:r>
            <w:r w:rsidR="00CC48FC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ق4</w:t>
            </w:r>
          </w:p>
        </w:tc>
        <w:tc>
          <w:tcPr>
            <w:tcW w:w="4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610" w:rsidRDefault="00D91610" w:rsidP="0075713D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/>
                <w:b/>
                <w:bCs/>
                <w:szCs w:val="24"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أنشطة تطبيقية: مسرح وسينما</w:t>
            </w:r>
          </w:p>
          <w:p w:rsidR="00D91610" w:rsidRDefault="00D91610" w:rsidP="0075713D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درس </w:t>
            </w:r>
          </w:p>
          <w:p w:rsidR="00D91610" w:rsidRDefault="00D91610" w:rsidP="0075713D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البعزاوي                   الميدان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610" w:rsidRDefault="00D91610" w:rsidP="00040A4D">
            <w:pPr>
              <w:spacing w:line="260" w:lineRule="exact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91610" w:rsidRPr="008E42F5" w:rsidRDefault="00D91610" w:rsidP="0058145D">
            <w:pPr>
              <w:spacing w:line="260" w:lineRule="exact"/>
              <w:jc w:val="center"/>
              <w:rPr>
                <w:rFonts w:cs="Arabic Transparent"/>
                <w:b/>
                <w:bCs/>
                <w:rtl/>
                <w:lang w:val="en-US" w:bidi="ar-T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D91610" w:rsidRPr="008E42F5" w:rsidRDefault="00D91610" w:rsidP="0058145D">
            <w:pPr>
              <w:spacing w:line="260" w:lineRule="exact"/>
              <w:jc w:val="center"/>
              <w:rPr>
                <w:rFonts w:cs="Arabic Transparent"/>
                <w:b/>
                <w:bCs/>
                <w:rtl/>
                <w:lang w:val="en-US" w:bidi="ar-TN"/>
              </w:rPr>
            </w:pPr>
          </w:p>
        </w:tc>
      </w:tr>
      <w:tr w:rsidR="00D91610" w:rsidTr="00DF35A1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الـســبـت</w:t>
            </w:r>
          </w:p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6C011C">
            <w:pPr>
              <w:spacing w:line="260" w:lineRule="exact"/>
              <w:rPr>
                <w:rFonts w:cs="Arabic Transparent"/>
                <w:b/>
                <w:bCs/>
                <w:rtl/>
                <w:lang w:bidi="ar-TN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91610" w:rsidRDefault="00D91610" w:rsidP="00290BB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الابيقورية</w:t>
            </w:r>
          </w:p>
          <w:p w:rsidR="00D91610" w:rsidRDefault="00D91610" w:rsidP="00290BB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D91610" w:rsidRDefault="00D91610" w:rsidP="00E520AC">
            <w:pPr>
              <w:tabs>
                <w:tab w:val="right" w:pos="2352"/>
              </w:tabs>
              <w:spacing w:line="260" w:lineRule="exact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</w:t>
            </w:r>
            <w:r w:rsidR="00E520AC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ق4</w:t>
            </w:r>
          </w:p>
        </w:tc>
        <w:tc>
          <w:tcPr>
            <w:tcW w:w="2902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91610" w:rsidRDefault="00D91610" w:rsidP="00290BB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الوجود والكينونة</w:t>
            </w:r>
          </w:p>
          <w:p w:rsidR="00D91610" w:rsidRDefault="00D91610" w:rsidP="00290BBB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D91610" w:rsidRPr="00C604AF" w:rsidRDefault="00D91610" w:rsidP="00E520AC">
            <w:pPr>
              <w:spacing w:line="260" w:lineRule="exact"/>
              <w:jc w:val="center"/>
              <w:rPr>
                <w:rFonts w:cs="Arabic Transparent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البعزاوي             </w:t>
            </w:r>
            <w:r w:rsidR="00E520AC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91610" w:rsidRPr="00907C0A" w:rsidRDefault="00D91610" w:rsidP="006C011C">
            <w:pPr>
              <w:spacing w:line="260" w:lineRule="exact"/>
              <w:rPr>
                <w:rFonts w:cs="Arabic Transparent"/>
                <w:b/>
                <w:bCs/>
                <w:rtl/>
                <w:lang w:bidi="ar-T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91610" w:rsidRDefault="00D91610" w:rsidP="006C011C">
            <w:pPr>
              <w:spacing w:line="260" w:lineRule="exact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91610" w:rsidRPr="00907C0A" w:rsidRDefault="00D91610" w:rsidP="006C011C">
            <w:pPr>
              <w:tabs>
                <w:tab w:val="right" w:pos="1105"/>
              </w:tabs>
              <w:spacing w:line="260" w:lineRule="exact"/>
              <w:rPr>
                <w:rFonts w:cs="Arabic Transparent"/>
                <w:b/>
                <w:bCs/>
                <w:sz w:val="20"/>
                <w:rtl/>
                <w:lang w:bidi="ar-TN"/>
              </w:rPr>
            </w:pP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91610" w:rsidRPr="00907C0A" w:rsidRDefault="00D91610" w:rsidP="006C011C">
            <w:pPr>
              <w:spacing w:line="260" w:lineRule="exact"/>
              <w:rPr>
                <w:rFonts w:cs="Arabic Transparent"/>
                <w:b/>
                <w:bCs/>
                <w:rtl/>
                <w:lang w:bidi="ar-T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91610" w:rsidRDefault="00D91610" w:rsidP="006C011C">
            <w:pPr>
              <w:spacing w:line="260" w:lineRule="exact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91610" w:rsidRDefault="00D91610" w:rsidP="006C011C">
            <w:pPr>
              <w:spacing w:line="260" w:lineRule="exact"/>
              <w:rPr>
                <w:rFonts w:cs="Arabic Transparent"/>
                <w:b/>
                <w:bCs/>
                <w:rtl/>
              </w:rPr>
            </w:pPr>
          </w:p>
        </w:tc>
      </w:tr>
    </w:tbl>
    <w:p w:rsidR="001A4A1A" w:rsidRDefault="00E810E6" w:rsidP="00E810E6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  <w:r>
        <w:rPr>
          <w:rFonts w:cs="Simplified Arabic"/>
          <w:b/>
          <w:bCs/>
          <w:szCs w:val="22"/>
          <w:lang w:bidi="ar-TN"/>
        </w:rPr>
        <w:t xml:space="preserve">     </w:t>
      </w:r>
    </w:p>
    <w:p w:rsidR="005D6481" w:rsidRDefault="00E810E6" w:rsidP="00E810E6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  <w:r>
        <w:rPr>
          <w:rFonts w:cs="Simplified Arabic"/>
          <w:b/>
          <w:bCs/>
          <w:szCs w:val="22"/>
          <w:lang w:bidi="ar-TN"/>
        </w:rPr>
        <w:t xml:space="preserve">    </w:t>
      </w:r>
    </w:p>
    <w:p w:rsidR="005D6481" w:rsidRDefault="005D6481" w:rsidP="00E810E6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</w:p>
    <w:p w:rsidR="005D6481" w:rsidRDefault="005D6481" w:rsidP="00E810E6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</w:p>
    <w:p w:rsidR="00144D15" w:rsidRDefault="00144D15" w:rsidP="005D6481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</w:p>
    <w:p w:rsidR="00144D15" w:rsidRDefault="00144D15" w:rsidP="005D6481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</w:p>
    <w:p w:rsidR="00144D15" w:rsidRDefault="00144D15" w:rsidP="005D6481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</w:p>
    <w:p w:rsidR="00144D15" w:rsidRDefault="00144D15" w:rsidP="005D6481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  <w:lang w:bidi="ar-TN"/>
        </w:rPr>
      </w:pPr>
    </w:p>
    <w:p w:rsidR="005D6481" w:rsidRDefault="005D6481" w:rsidP="005D6481">
      <w:pPr>
        <w:tabs>
          <w:tab w:val="center" w:pos="1104"/>
          <w:tab w:val="right" w:pos="7767"/>
          <w:tab w:val="left" w:pos="9893"/>
        </w:tabs>
        <w:rPr>
          <w:rFonts w:cs="Simplified Arabic"/>
          <w:b/>
          <w:bCs/>
          <w:szCs w:val="22"/>
          <w:rtl/>
        </w:rPr>
      </w:pPr>
      <w:r>
        <w:rPr>
          <w:rFonts w:cs="Simplified Arabic" w:hint="cs"/>
          <w:b/>
          <w:bCs/>
          <w:szCs w:val="22"/>
          <w:rtl/>
          <w:lang w:bidi="ar-TN"/>
        </w:rPr>
        <w:t xml:space="preserve">جامعة </w:t>
      </w:r>
      <w:r>
        <w:rPr>
          <w:rFonts w:cs="Simplified Arabic"/>
          <w:b/>
          <w:bCs/>
          <w:szCs w:val="22"/>
          <w:rtl/>
        </w:rPr>
        <w:t xml:space="preserve">صفاقس      </w:t>
      </w:r>
      <w:r>
        <w:rPr>
          <w:rFonts w:cs="Simplified Arabic"/>
          <w:b/>
          <w:bCs/>
          <w:szCs w:val="22"/>
          <w:rtl/>
        </w:rPr>
        <w:tab/>
      </w:r>
    </w:p>
    <w:p w:rsidR="005D6481" w:rsidRPr="00F25811" w:rsidRDefault="005D6481" w:rsidP="00144D15">
      <w:pPr>
        <w:tabs>
          <w:tab w:val="center" w:pos="1104"/>
        </w:tabs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Cs w:val="22"/>
          <w:rtl/>
        </w:rPr>
        <w:t>كلية الآداب والعلوم الإنسانية بصفاقس</w:t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2"/>
          <w:rtl/>
        </w:rPr>
        <w:tab/>
      </w:r>
      <w:r>
        <w:rPr>
          <w:rFonts w:cs="Simplified Arabic"/>
          <w:b/>
          <w:bCs/>
          <w:szCs w:val="26"/>
          <w:rtl/>
        </w:rPr>
        <w:t xml:space="preserve">السنــة </w:t>
      </w:r>
      <w:r>
        <w:rPr>
          <w:rFonts w:cs="Simplified Arabic" w:hint="cs"/>
          <w:b/>
          <w:bCs/>
          <w:szCs w:val="26"/>
          <w:rtl/>
        </w:rPr>
        <w:t>الجــامعيــة:</w:t>
      </w:r>
      <w:r w:rsidR="00144D15">
        <w:rPr>
          <w:rFonts w:ascii="Algerian" w:hAnsi="Algerian" w:hint="cs"/>
          <w:b/>
          <w:bCs/>
          <w:sz w:val="28"/>
          <w:szCs w:val="28"/>
          <w:rtl/>
          <w:lang w:bidi="ar-TN"/>
        </w:rPr>
        <w:t>2019</w:t>
      </w:r>
      <w:r>
        <w:rPr>
          <w:rFonts w:ascii="Algerian" w:hAnsi="Algerian" w:hint="cs"/>
          <w:b/>
          <w:bCs/>
          <w:sz w:val="28"/>
          <w:szCs w:val="28"/>
          <w:rtl/>
          <w:lang w:bidi="ar-TN"/>
        </w:rPr>
        <w:t>/</w:t>
      </w:r>
      <w:r w:rsidR="00144D15">
        <w:rPr>
          <w:rFonts w:ascii="Algerian" w:hAnsi="Algerian" w:hint="cs"/>
          <w:b/>
          <w:bCs/>
          <w:sz w:val="28"/>
          <w:szCs w:val="28"/>
          <w:rtl/>
          <w:lang w:bidi="ar-TN"/>
        </w:rPr>
        <w:t>2020</w:t>
      </w:r>
    </w:p>
    <w:p w:rsidR="005D6481" w:rsidRDefault="005D6481" w:rsidP="00676BD3">
      <w:pPr>
        <w:tabs>
          <w:tab w:val="left" w:pos="1104"/>
          <w:tab w:val="left" w:pos="14352"/>
        </w:tabs>
        <w:jc w:val="both"/>
        <w:rPr>
          <w:rFonts w:cs="Arabic Transparent"/>
          <w:b/>
          <w:bCs/>
          <w:sz w:val="32"/>
          <w:szCs w:val="32"/>
          <w:lang w:bidi="ar-TN"/>
        </w:rPr>
      </w:pPr>
      <w:r w:rsidRPr="000A0BE3">
        <w:rPr>
          <w:rFonts w:cs="Arabic Transparent"/>
          <w:b/>
          <w:bCs/>
          <w:szCs w:val="28"/>
          <w:rtl/>
        </w:rPr>
        <w:t xml:space="preserve">قسم </w:t>
      </w:r>
      <w:r>
        <w:rPr>
          <w:rFonts w:cs="Arabic Transparent" w:hint="cs"/>
          <w:b/>
          <w:bCs/>
          <w:szCs w:val="28"/>
          <w:rtl/>
          <w:lang w:bidi="ar-TN"/>
        </w:rPr>
        <w:t>الفلسفة</w:t>
      </w:r>
      <w:r>
        <w:rPr>
          <w:rFonts w:cs="Arabic Transparent"/>
          <w:b/>
          <w:bCs/>
          <w:szCs w:val="28"/>
          <w:rtl/>
          <w:lang w:bidi="ar-TN"/>
        </w:rPr>
        <w:tab/>
      </w:r>
    </w:p>
    <w:p w:rsidR="005D6481" w:rsidRDefault="005D6481" w:rsidP="005D6481">
      <w:pPr>
        <w:jc w:val="center"/>
        <w:rPr>
          <w:rFonts w:cs="Monotype Koufi"/>
          <w:b/>
          <w:bCs/>
          <w:szCs w:val="48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>السنــة الأولــــى</w:t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</w:rPr>
        <w:t>جـدول الأوقــات</w:t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Monotype Koufi" w:hint="cs"/>
          <w:b/>
          <w:bCs/>
          <w:szCs w:val="48"/>
          <w:rtl/>
          <w:lang w:bidi="ar-TN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>الفريـــق الثاني</w:t>
      </w:r>
    </w:p>
    <w:p w:rsidR="005D6481" w:rsidRDefault="005D6481" w:rsidP="005D6481">
      <w:pPr>
        <w:tabs>
          <w:tab w:val="center" w:pos="1104"/>
        </w:tabs>
        <w:jc w:val="center"/>
        <w:rPr>
          <w:rFonts w:cs="Monotype Koufi"/>
          <w:b/>
          <w:bCs/>
          <w:szCs w:val="48"/>
          <w:rtl/>
          <w:lang w:bidi="ar-TN"/>
        </w:rPr>
      </w:pPr>
      <w:r>
        <w:rPr>
          <w:rFonts w:cs="Monotype Koufi" w:hint="cs"/>
          <w:b/>
          <w:bCs/>
          <w:szCs w:val="48"/>
          <w:rtl/>
          <w:lang w:bidi="ar-TN"/>
        </w:rPr>
        <w:t>السداســــــي الثاني</w:t>
      </w:r>
    </w:p>
    <w:p w:rsidR="005D6481" w:rsidRDefault="005D6481" w:rsidP="005D6481">
      <w:pPr>
        <w:tabs>
          <w:tab w:val="center" w:pos="1104"/>
        </w:tabs>
        <w:jc w:val="center"/>
        <w:rPr>
          <w:rFonts w:cs="Monotype Koufi"/>
          <w:b/>
          <w:bCs/>
          <w:szCs w:val="48"/>
          <w:lang w:bidi="ar-TN"/>
        </w:rPr>
      </w:pPr>
    </w:p>
    <w:p w:rsidR="00E810E6" w:rsidRDefault="00E810E6" w:rsidP="00E810E6">
      <w:pPr>
        <w:rPr>
          <w:szCs w:val="8"/>
          <w:rtl/>
        </w:rPr>
      </w:pPr>
    </w:p>
    <w:tbl>
      <w:tblPr>
        <w:bidiVisual/>
        <w:tblW w:w="0" w:type="auto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40"/>
        <w:gridCol w:w="1432"/>
        <w:gridCol w:w="9"/>
        <w:gridCol w:w="1423"/>
        <w:gridCol w:w="1441"/>
        <w:gridCol w:w="13"/>
        <w:gridCol w:w="1423"/>
        <w:gridCol w:w="6"/>
        <w:gridCol w:w="19"/>
        <w:gridCol w:w="1393"/>
        <w:gridCol w:w="40"/>
        <w:gridCol w:w="1470"/>
        <w:gridCol w:w="1444"/>
        <w:gridCol w:w="7"/>
        <w:gridCol w:w="1419"/>
        <w:gridCol w:w="8"/>
        <w:gridCol w:w="11"/>
        <w:gridCol w:w="1249"/>
        <w:gridCol w:w="29"/>
        <w:gridCol w:w="12"/>
        <w:gridCol w:w="1286"/>
      </w:tblGrid>
      <w:tr w:rsidR="00E810E6" w:rsidTr="009927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810E6" w:rsidRDefault="00E810E6" w:rsidP="00C115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1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144D1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8-9</w:t>
            </w:r>
          </w:p>
        </w:tc>
        <w:tc>
          <w:tcPr>
            <w:tcW w:w="1423" w:type="dxa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144D1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9-10</w:t>
            </w:r>
          </w:p>
        </w:tc>
        <w:tc>
          <w:tcPr>
            <w:tcW w:w="1454" w:type="dxa"/>
            <w:gridSpan w:val="2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144D1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10-11</w:t>
            </w:r>
          </w:p>
        </w:tc>
        <w:tc>
          <w:tcPr>
            <w:tcW w:w="1423" w:type="dxa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144D1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11-12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144D1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12-13</w:t>
            </w:r>
          </w:p>
        </w:tc>
        <w:tc>
          <w:tcPr>
            <w:tcW w:w="1510" w:type="dxa"/>
            <w:gridSpan w:val="2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144D1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13-14</w:t>
            </w:r>
          </w:p>
        </w:tc>
        <w:tc>
          <w:tcPr>
            <w:tcW w:w="1451" w:type="dxa"/>
            <w:gridSpan w:val="2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D212A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14-15</w:t>
            </w:r>
          </w:p>
        </w:tc>
        <w:tc>
          <w:tcPr>
            <w:tcW w:w="1438" w:type="dxa"/>
            <w:gridSpan w:val="3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D212A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15-16</w:t>
            </w:r>
          </w:p>
        </w:tc>
        <w:tc>
          <w:tcPr>
            <w:tcW w:w="1290" w:type="dxa"/>
            <w:gridSpan w:val="3"/>
            <w:tcBorders>
              <w:top w:val="double" w:sz="6" w:space="0" w:color="auto"/>
              <w:bottom w:val="nil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D212A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16-17</w:t>
            </w:r>
          </w:p>
        </w:tc>
        <w:tc>
          <w:tcPr>
            <w:tcW w:w="1286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E810E6" w:rsidRDefault="00E810E6" w:rsidP="00C11509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E810E6" w:rsidRDefault="00E810E6" w:rsidP="00D212A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  <w:rtl/>
              </w:rPr>
              <w:t>17-18</w:t>
            </w:r>
          </w:p>
        </w:tc>
      </w:tr>
      <w:tr w:rsidR="00144D15" w:rsidTr="009927CB"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4D15" w:rsidRDefault="00144D15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144D15" w:rsidRDefault="00144D15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الإثنيـــن</w:t>
            </w:r>
          </w:p>
          <w:p w:rsidR="00144D15" w:rsidRDefault="00144D15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41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D15" w:rsidRPr="00977C8B" w:rsidRDefault="00144D15" w:rsidP="00977C8B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D15" w:rsidRPr="00977C8B" w:rsidRDefault="00144D15" w:rsidP="00977C8B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D15" w:rsidRPr="00866AC1" w:rsidRDefault="00144D15" w:rsidP="000A6EAA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D15" w:rsidRPr="00866AC1" w:rsidRDefault="00144D15" w:rsidP="000A6EAA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4D15" w:rsidRDefault="00144D15" w:rsidP="00070571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الميتافيزيقا</w:t>
            </w:r>
          </w:p>
          <w:p w:rsidR="00144D15" w:rsidRDefault="00144D15" w:rsidP="00070571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144D15" w:rsidRPr="007B3458" w:rsidRDefault="00144D15" w:rsidP="00070571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  الدريدي</w:t>
            </w:r>
          </w:p>
        </w:tc>
        <w:tc>
          <w:tcPr>
            <w:tcW w:w="295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4D15" w:rsidRDefault="00144D15" w:rsidP="00070571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الميتافيزيقا</w:t>
            </w:r>
          </w:p>
          <w:p w:rsidR="00144D15" w:rsidRDefault="00144D15" w:rsidP="00070571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144D15" w:rsidRPr="007B3458" w:rsidRDefault="00144D15" w:rsidP="00401255">
            <w:pPr>
              <w:tabs>
                <w:tab w:val="right" w:pos="2738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/>
                <w:b/>
                <w:bCs/>
                <w:szCs w:val="24"/>
                <w:lang w:bidi="ar-TN"/>
              </w:rPr>
              <w:t>A</w:t>
            </w:r>
            <w:r w:rsidR="00401255">
              <w:rPr>
                <w:rFonts w:cs="Arabic Transparent"/>
                <w:b/>
                <w:bCs/>
                <w:szCs w:val="24"/>
                <w:lang w:bidi="ar-TN"/>
              </w:rPr>
              <w:t>4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  الدريدي</w:t>
            </w:r>
          </w:p>
        </w:tc>
        <w:tc>
          <w:tcPr>
            <w:tcW w:w="143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44D15" w:rsidRDefault="00144D15" w:rsidP="00F42883">
            <w:pPr>
              <w:spacing w:line="260" w:lineRule="exact"/>
              <w:rPr>
                <w:rFonts w:cs="Arabic Transparent"/>
                <w:b/>
                <w:bCs/>
                <w:rtl/>
                <w:lang w:bidi="ar-TN"/>
              </w:rPr>
            </w:pPr>
          </w:p>
        </w:tc>
        <w:tc>
          <w:tcPr>
            <w:tcW w:w="130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44D15" w:rsidRDefault="00144D15" w:rsidP="00F42883">
            <w:pPr>
              <w:spacing w:line="260" w:lineRule="exact"/>
              <w:rPr>
                <w:rFonts w:cs="Arabic Transparent"/>
                <w:b/>
                <w:bCs/>
                <w:rtl/>
                <w:lang w:bidi="ar-TN"/>
              </w:rPr>
            </w:pPr>
          </w:p>
        </w:tc>
        <w:tc>
          <w:tcPr>
            <w:tcW w:w="12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44D15" w:rsidRDefault="00144D15" w:rsidP="00C11509">
            <w:pPr>
              <w:spacing w:line="260" w:lineRule="exact"/>
              <w:rPr>
                <w:rFonts w:cs="Arabic Transparent"/>
                <w:b/>
                <w:bCs/>
                <w:lang w:bidi="ar-TN"/>
              </w:rPr>
            </w:pPr>
          </w:p>
        </w:tc>
      </w:tr>
      <w:tr w:rsidR="00D212AB" w:rsidTr="009927CB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212AB" w:rsidRDefault="00D212AB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D212AB" w:rsidRDefault="00D212AB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الثلاثـــاء</w:t>
            </w:r>
          </w:p>
          <w:p w:rsidR="00D212AB" w:rsidRDefault="00D212AB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2AB" w:rsidRDefault="00D212AB" w:rsidP="00C11509">
            <w:pPr>
              <w:spacing w:line="260" w:lineRule="exact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2AB" w:rsidRDefault="00D212AB" w:rsidP="00F66933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لغة فلسفية: فولتر</w:t>
            </w:r>
          </w:p>
          <w:p w:rsidR="00D212AB" w:rsidRDefault="00D212AB" w:rsidP="00F66933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أشغال</w:t>
            </w:r>
          </w:p>
          <w:p w:rsidR="00D212AB" w:rsidRPr="00977C8B" w:rsidRDefault="00D212AB" w:rsidP="00F66933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غربال                  ق7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2AB" w:rsidRDefault="00D212AB" w:rsidP="00DE620F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منهجية</w:t>
            </w:r>
          </w:p>
          <w:p w:rsidR="00D212AB" w:rsidRDefault="00D212AB" w:rsidP="00DE620F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أشغال</w:t>
            </w:r>
          </w:p>
          <w:p w:rsidR="00D212AB" w:rsidRPr="00977C8B" w:rsidRDefault="00D212AB" w:rsidP="00DE620F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عزديني                  ق4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2AB" w:rsidRPr="00977C8B" w:rsidRDefault="00D212AB" w:rsidP="001216C1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2AB" w:rsidRDefault="00D212AB" w:rsidP="00D212AB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أشغال تطبيقية</w:t>
            </w:r>
          </w:p>
          <w:p w:rsidR="00D212AB" w:rsidRDefault="00D212AB" w:rsidP="00D212AB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szCs w:val="24"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إعلامية</w:t>
            </w:r>
            <w:r>
              <w:rPr>
                <w:rFonts w:cs="Arabic Transparent"/>
                <w:b/>
                <w:bCs/>
                <w:szCs w:val="24"/>
              </w:rPr>
              <w:t xml:space="preserve">      </w:t>
            </w:r>
          </w:p>
          <w:p w:rsidR="00D212AB" w:rsidRPr="00977C8B" w:rsidRDefault="00D212AB" w:rsidP="00D212AB">
            <w:pPr>
              <w:tabs>
                <w:tab w:val="righ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</w:rPr>
              <w:t>حاج ساسي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              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info3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2AB" w:rsidRPr="00977C8B" w:rsidRDefault="00D212AB" w:rsidP="00C11509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212AB" w:rsidRPr="00977C8B" w:rsidRDefault="00D212AB" w:rsidP="00CB0784">
            <w:pPr>
              <w:spacing w:line="260" w:lineRule="exact"/>
              <w:rPr>
                <w:rFonts w:cs="Arabic Transparent"/>
                <w:b/>
                <w:bCs/>
                <w:szCs w:val="24"/>
                <w:lang w:bidi="ar-TN"/>
              </w:rPr>
            </w:pPr>
          </w:p>
        </w:tc>
      </w:tr>
      <w:tr w:rsidR="009927CB" w:rsidTr="00844084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927CB" w:rsidRDefault="009927CB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9927CB" w:rsidRDefault="009927CB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الإربعـــاء</w:t>
            </w:r>
          </w:p>
          <w:p w:rsidR="009927CB" w:rsidRDefault="009927CB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7CB" w:rsidRPr="00977C8B" w:rsidRDefault="009927CB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  <w:p w:rsidR="009927CB" w:rsidRPr="00977C8B" w:rsidRDefault="009927CB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7CB" w:rsidRDefault="009927CB" w:rsidP="000C5DBB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الحكم الاستطيقي</w:t>
            </w:r>
          </w:p>
          <w:p w:rsidR="009927CB" w:rsidRDefault="009927CB" w:rsidP="000C5DBB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9927CB" w:rsidRPr="00977C8B" w:rsidRDefault="009927CB" w:rsidP="00C1618D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س.العيادي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</w:t>
            </w:r>
            <w:r w:rsidR="00C1618D">
              <w:rPr>
                <w:rFonts w:cs="Arabic Transparent"/>
                <w:b/>
                <w:bCs/>
                <w:szCs w:val="24"/>
                <w:lang w:bidi="ar-TN"/>
              </w:rPr>
              <w:t>4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7CB" w:rsidRDefault="009927CB" w:rsidP="009927CB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الحكم الاستطيقي</w:t>
            </w:r>
          </w:p>
          <w:p w:rsidR="009927CB" w:rsidRDefault="009927CB" w:rsidP="009927CB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9927CB" w:rsidRPr="00977C8B" w:rsidRDefault="009927CB" w:rsidP="00C35272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س.العيادي </w:t>
            </w:r>
            <w:r w:rsidR="00C35272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ق4</w:t>
            </w:r>
          </w:p>
        </w:tc>
        <w:tc>
          <w:tcPr>
            <w:tcW w:w="2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7CB" w:rsidRDefault="009927CB" w:rsidP="009927CB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الكندي</w:t>
            </w:r>
          </w:p>
          <w:p w:rsidR="009927CB" w:rsidRDefault="009927CB" w:rsidP="009927CB">
            <w:pPr>
              <w:tabs>
                <w:tab w:val="left" w:pos="1105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أشغال</w:t>
            </w:r>
          </w:p>
          <w:p w:rsidR="009927CB" w:rsidRPr="00977C8B" w:rsidRDefault="009927CB" w:rsidP="009927CB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2"/>
                <w:rtl/>
                <w:lang w:bidi="ar-TN"/>
              </w:rPr>
              <w:t>العليبي                       ق4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7CB" w:rsidRDefault="009927CB" w:rsidP="009927C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الكندي</w:t>
            </w:r>
          </w:p>
          <w:p w:rsidR="009927CB" w:rsidRDefault="009927CB" w:rsidP="009927C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9927CB" w:rsidRPr="00977C8B" w:rsidRDefault="009927CB" w:rsidP="009927C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العليبي  ق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7CB" w:rsidRPr="00977C8B" w:rsidRDefault="009927CB" w:rsidP="00977C8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CB" w:rsidRPr="00866AC1" w:rsidRDefault="009927CB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927CB" w:rsidRPr="00866AC1" w:rsidRDefault="009927CB" w:rsidP="003840F4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</w:tr>
      <w:tr w:rsidR="00FF0252" w:rsidTr="00926CD0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0252" w:rsidRDefault="00FF0252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FF0252" w:rsidRDefault="00FF0252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الخميــس</w:t>
            </w:r>
          </w:p>
          <w:p w:rsidR="00FF0252" w:rsidRDefault="00FF0252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52" w:rsidRPr="00977C8B" w:rsidRDefault="00FF0252" w:rsidP="00FF0252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52" w:rsidRDefault="00FF0252" w:rsidP="00FF0252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الوجود والكينونة</w:t>
            </w:r>
          </w:p>
          <w:p w:rsidR="00FF0252" w:rsidRDefault="00FF0252" w:rsidP="00FF0252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FF0252" w:rsidRPr="00977C8B" w:rsidRDefault="00FF0252" w:rsidP="00FF0252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البعزاوي          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52" w:rsidRDefault="00FF0252" w:rsidP="0007057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أفلاطون</w:t>
            </w:r>
          </w:p>
          <w:p w:rsidR="00FF0252" w:rsidRDefault="00FF0252" w:rsidP="0007057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FF0252" w:rsidRPr="00977C8B" w:rsidRDefault="00FF0252" w:rsidP="0007057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52" w:rsidRDefault="00FF0252" w:rsidP="0007057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الابيقورية</w:t>
            </w:r>
          </w:p>
          <w:p w:rsidR="00FF0252" w:rsidRDefault="00FF0252" w:rsidP="0007057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FF0252" w:rsidRPr="00977C8B" w:rsidRDefault="00FF0252" w:rsidP="00070571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52" w:rsidRDefault="00FF0252" w:rsidP="00070571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الانطولوجيا</w:t>
            </w:r>
          </w:p>
          <w:p w:rsidR="00FF0252" w:rsidRDefault="00FF0252" w:rsidP="00070571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درس</w:t>
            </w:r>
          </w:p>
          <w:p w:rsidR="00FF0252" w:rsidRPr="00977C8B" w:rsidRDefault="00FF0252" w:rsidP="00070571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العليبي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2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252" w:rsidRDefault="00FF0252" w:rsidP="00FF0252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الانطولوجيا</w:t>
            </w:r>
          </w:p>
          <w:p w:rsidR="00FF0252" w:rsidRDefault="00FF0252" w:rsidP="00FF0252">
            <w:pPr>
              <w:tabs>
                <w:tab w:val="center" w:pos="1279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FF0252" w:rsidRPr="00977C8B" w:rsidRDefault="00FF0252" w:rsidP="00FF0252">
            <w:pPr>
              <w:tabs>
                <w:tab w:val="left" w:pos="708"/>
                <w:tab w:val="center" w:pos="1369"/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العليبي   </w:t>
            </w:r>
            <w:r>
              <w:rPr>
                <w:rFonts w:cs="Arabic Transparent"/>
                <w:b/>
                <w:bCs/>
                <w:szCs w:val="24"/>
                <w:lang w:bidi="ar-TN"/>
              </w:rPr>
              <w:t>A6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F0252" w:rsidRPr="00977C8B" w:rsidRDefault="00FF0252" w:rsidP="00977C8B">
            <w:pPr>
              <w:tabs>
                <w:tab w:val="left" w:pos="708"/>
                <w:tab w:val="center" w:pos="1369"/>
                <w:tab w:val="left" w:pos="1652"/>
              </w:tabs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F0252" w:rsidRPr="00977C8B" w:rsidRDefault="00FF0252" w:rsidP="00977C8B">
            <w:pPr>
              <w:tabs>
                <w:tab w:val="left" w:pos="708"/>
                <w:tab w:val="center" w:pos="1369"/>
                <w:tab w:val="left" w:pos="1652"/>
              </w:tabs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</w:tr>
      <w:tr w:rsidR="00337C89" w:rsidTr="00707CC8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37C89" w:rsidRDefault="00337C89" w:rsidP="00CC2C62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337C89" w:rsidRDefault="00337C89" w:rsidP="00CC2C62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الجمـعـــة</w:t>
            </w:r>
          </w:p>
          <w:p w:rsidR="00337C89" w:rsidRDefault="00337C89" w:rsidP="00CC2C62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C89" w:rsidRPr="00977C8B" w:rsidRDefault="00337C89" w:rsidP="00DC7E5B">
            <w:pPr>
              <w:tabs>
                <w:tab w:val="left" w:pos="1652"/>
              </w:tabs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C89" w:rsidRPr="00977C8B" w:rsidRDefault="00337C89" w:rsidP="00DC7E5B">
            <w:pPr>
              <w:tabs>
                <w:tab w:val="left" w:pos="1652"/>
              </w:tabs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C89" w:rsidRPr="00977C8B" w:rsidRDefault="00337C89" w:rsidP="00505124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2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7C89" w:rsidRDefault="00337C89" w:rsidP="000C1D55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/>
                <w:b/>
                <w:bCs/>
                <w:szCs w:val="24"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أفلاطون</w:t>
            </w:r>
          </w:p>
          <w:p w:rsidR="00337C89" w:rsidRDefault="00337C89" w:rsidP="000C1D55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337C89" w:rsidRPr="00977C8B" w:rsidRDefault="00337C89" w:rsidP="00CC48FC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                   </w:t>
            </w:r>
            <w:r w:rsidR="00CC48FC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ق4</w:t>
            </w:r>
          </w:p>
        </w:tc>
        <w:tc>
          <w:tcPr>
            <w:tcW w:w="4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7C89" w:rsidRDefault="00337C89" w:rsidP="000C1D55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أنشطة تطبيقية: مسرح وسينما</w:t>
            </w:r>
          </w:p>
          <w:p w:rsidR="00337C89" w:rsidRDefault="00337C89" w:rsidP="000C1D55">
            <w:pPr>
              <w:tabs>
                <w:tab w:val="left" w:pos="1105"/>
              </w:tabs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درس </w:t>
            </w:r>
          </w:p>
          <w:p w:rsidR="00337C89" w:rsidRPr="00977C8B" w:rsidRDefault="00337C89" w:rsidP="000C1D55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</w:rPr>
              <w:t>الزارعي                   الميدان</w:t>
            </w: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7C89" w:rsidRPr="00977C8B" w:rsidRDefault="00337C89" w:rsidP="00DC7E5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337C89" w:rsidRPr="00977C8B" w:rsidRDefault="00337C89" w:rsidP="00DC7E5B">
            <w:pPr>
              <w:tabs>
                <w:tab w:val="left" w:pos="165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</w:tr>
      <w:tr w:rsidR="00337C89" w:rsidTr="00210B21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C89" w:rsidRDefault="00337C89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  <w:p w:rsidR="00337C89" w:rsidRDefault="00337C89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/>
                <w:b/>
                <w:bCs/>
                <w:szCs w:val="28"/>
                <w:rtl/>
              </w:rPr>
              <w:t>الـســبـت</w:t>
            </w:r>
          </w:p>
          <w:p w:rsidR="00337C89" w:rsidRDefault="00337C89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337C89" w:rsidRPr="00867613" w:rsidRDefault="00337C89" w:rsidP="00C11509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2886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337C89" w:rsidRDefault="00337C89" w:rsidP="00337C89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الوجود والكينونة</w:t>
            </w:r>
          </w:p>
          <w:p w:rsidR="00337C89" w:rsidRDefault="00337C89" w:rsidP="00337C89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337C89" w:rsidRPr="00867613" w:rsidRDefault="00337C89" w:rsidP="00E520AC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البعزاوي             </w:t>
            </w:r>
            <w:r w:rsidR="00E520AC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ق7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37C89" w:rsidRDefault="00337C89" w:rsidP="00337C89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الابيقورية</w:t>
            </w:r>
          </w:p>
          <w:p w:rsidR="00337C89" w:rsidRDefault="00337C89" w:rsidP="00337C89">
            <w:pPr>
              <w:tabs>
                <w:tab w:val="left" w:pos="708"/>
                <w:tab w:val="left" w:pos="1416"/>
                <w:tab w:val="right" w:pos="2782"/>
              </w:tabs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أشغال</w:t>
            </w:r>
          </w:p>
          <w:p w:rsidR="00337C89" w:rsidRPr="00867613" w:rsidRDefault="00337C89" w:rsidP="00E520AC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lang w:bidi="ar-TN"/>
              </w:rPr>
            </w:pPr>
            <w:r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 xml:space="preserve">المديوني   </w:t>
            </w:r>
            <w:r w:rsidR="00E520AC">
              <w:rPr>
                <w:rFonts w:cs="Arabic Transparent" w:hint="cs"/>
                <w:b/>
                <w:bCs/>
                <w:szCs w:val="24"/>
                <w:rtl/>
                <w:lang w:bidi="ar-TN"/>
              </w:rPr>
              <w:t>ق7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37C89" w:rsidRPr="00867613" w:rsidRDefault="00337C89" w:rsidP="00C11509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37C89" w:rsidRPr="00867613" w:rsidRDefault="00337C89" w:rsidP="00C11509">
            <w:pPr>
              <w:spacing w:line="260" w:lineRule="exact"/>
              <w:jc w:val="center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37C89" w:rsidRPr="00867613" w:rsidRDefault="00337C89" w:rsidP="00C11509">
            <w:pPr>
              <w:tabs>
                <w:tab w:val="right" w:pos="1105"/>
              </w:tabs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37C89" w:rsidRPr="00867613" w:rsidRDefault="00337C89" w:rsidP="00C11509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37C89" w:rsidRPr="00867613" w:rsidRDefault="00337C89" w:rsidP="00C11509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37C89" w:rsidRPr="00867613" w:rsidRDefault="00337C89" w:rsidP="00C11509">
            <w:pPr>
              <w:spacing w:line="260" w:lineRule="exact"/>
              <w:rPr>
                <w:rFonts w:cs="Arabic Transparent"/>
                <w:b/>
                <w:bCs/>
                <w:szCs w:val="24"/>
                <w:rtl/>
                <w:lang w:bidi="ar-TN"/>
              </w:rPr>
            </w:pPr>
          </w:p>
        </w:tc>
      </w:tr>
    </w:tbl>
    <w:p w:rsidR="00676BD3" w:rsidRDefault="00676BD3" w:rsidP="00676BD3">
      <w:pPr>
        <w:rPr>
          <w:rFonts w:cs="Simplified Arabic"/>
          <w:sz w:val="28"/>
          <w:szCs w:val="28"/>
          <w:rtl/>
        </w:rPr>
      </w:pPr>
    </w:p>
    <w:sectPr w:rsidR="00676BD3" w:rsidSect="006F19C4">
      <w:pgSz w:w="16838" w:h="11906" w:orient="landscape"/>
      <w:pgMar w:top="426" w:right="395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93" w:rsidRDefault="009E2F93" w:rsidP="00E810E6">
      <w:r>
        <w:separator/>
      </w:r>
    </w:p>
  </w:endnote>
  <w:endnote w:type="continuationSeparator" w:id="1">
    <w:p w:rsidR="009E2F93" w:rsidRDefault="009E2F93" w:rsidP="00E8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Koufi">
    <w:altName w:val="MS Mincho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93" w:rsidRDefault="009E2F93" w:rsidP="00E810E6">
      <w:r>
        <w:separator/>
      </w:r>
    </w:p>
  </w:footnote>
  <w:footnote w:type="continuationSeparator" w:id="1">
    <w:p w:rsidR="009E2F93" w:rsidRDefault="009E2F93" w:rsidP="00E81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2B6"/>
    <w:rsid w:val="00011F8C"/>
    <w:rsid w:val="0001387E"/>
    <w:rsid w:val="0001471B"/>
    <w:rsid w:val="0001774D"/>
    <w:rsid w:val="0002345D"/>
    <w:rsid w:val="0002495F"/>
    <w:rsid w:val="00040A4D"/>
    <w:rsid w:val="00040F17"/>
    <w:rsid w:val="0005718E"/>
    <w:rsid w:val="00070D8D"/>
    <w:rsid w:val="00071622"/>
    <w:rsid w:val="00072189"/>
    <w:rsid w:val="000836EE"/>
    <w:rsid w:val="00090C64"/>
    <w:rsid w:val="00094372"/>
    <w:rsid w:val="000968BE"/>
    <w:rsid w:val="000A1333"/>
    <w:rsid w:val="000A3873"/>
    <w:rsid w:val="000A6EAA"/>
    <w:rsid w:val="000A7358"/>
    <w:rsid w:val="000B012D"/>
    <w:rsid w:val="000B070B"/>
    <w:rsid w:val="000B36C0"/>
    <w:rsid w:val="000B4E25"/>
    <w:rsid w:val="000C1D55"/>
    <w:rsid w:val="000C5DBB"/>
    <w:rsid w:val="000D50BB"/>
    <w:rsid w:val="000D6468"/>
    <w:rsid w:val="000E156C"/>
    <w:rsid w:val="000E19A7"/>
    <w:rsid w:val="000F5248"/>
    <w:rsid w:val="001051EB"/>
    <w:rsid w:val="0010726F"/>
    <w:rsid w:val="00115896"/>
    <w:rsid w:val="00117314"/>
    <w:rsid w:val="001216C1"/>
    <w:rsid w:val="0012711A"/>
    <w:rsid w:val="0013557D"/>
    <w:rsid w:val="00140181"/>
    <w:rsid w:val="00144D15"/>
    <w:rsid w:val="00145188"/>
    <w:rsid w:val="00155893"/>
    <w:rsid w:val="00155E29"/>
    <w:rsid w:val="001604E8"/>
    <w:rsid w:val="00164358"/>
    <w:rsid w:val="0016641D"/>
    <w:rsid w:val="0017750B"/>
    <w:rsid w:val="00177544"/>
    <w:rsid w:val="001902CC"/>
    <w:rsid w:val="001A054D"/>
    <w:rsid w:val="001A4A1A"/>
    <w:rsid w:val="001B6F8B"/>
    <w:rsid w:val="001B7267"/>
    <w:rsid w:val="001C1FAB"/>
    <w:rsid w:val="001D0B03"/>
    <w:rsid w:val="001D7292"/>
    <w:rsid w:val="001E01A6"/>
    <w:rsid w:val="001E11DE"/>
    <w:rsid w:val="001F194B"/>
    <w:rsid w:val="001F21A8"/>
    <w:rsid w:val="001F3567"/>
    <w:rsid w:val="00200444"/>
    <w:rsid w:val="00236254"/>
    <w:rsid w:val="00273744"/>
    <w:rsid w:val="00280395"/>
    <w:rsid w:val="00280D47"/>
    <w:rsid w:val="00290BBB"/>
    <w:rsid w:val="002A4260"/>
    <w:rsid w:val="002B2072"/>
    <w:rsid w:val="002B368E"/>
    <w:rsid w:val="002B4812"/>
    <w:rsid w:val="002B50C1"/>
    <w:rsid w:val="002B67D2"/>
    <w:rsid w:val="002B680F"/>
    <w:rsid w:val="002C7F08"/>
    <w:rsid w:val="002D74CB"/>
    <w:rsid w:val="002F70AA"/>
    <w:rsid w:val="0030060D"/>
    <w:rsid w:val="003044DE"/>
    <w:rsid w:val="0030688D"/>
    <w:rsid w:val="003100A1"/>
    <w:rsid w:val="00310F10"/>
    <w:rsid w:val="00313FAB"/>
    <w:rsid w:val="00337561"/>
    <w:rsid w:val="00337C89"/>
    <w:rsid w:val="00360AF4"/>
    <w:rsid w:val="003812FE"/>
    <w:rsid w:val="003840F4"/>
    <w:rsid w:val="00385006"/>
    <w:rsid w:val="00387F78"/>
    <w:rsid w:val="003A641A"/>
    <w:rsid w:val="003B2A68"/>
    <w:rsid w:val="003B37EE"/>
    <w:rsid w:val="003C7C54"/>
    <w:rsid w:val="003D0A04"/>
    <w:rsid w:val="003E4971"/>
    <w:rsid w:val="003F40D7"/>
    <w:rsid w:val="003F7E33"/>
    <w:rsid w:val="00401255"/>
    <w:rsid w:val="00406004"/>
    <w:rsid w:val="00414507"/>
    <w:rsid w:val="00414CE5"/>
    <w:rsid w:val="0043798D"/>
    <w:rsid w:val="00452172"/>
    <w:rsid w:val="00457053"/>
    <w:rsid w:val="00466D19"/>
    <w:rsid w:val="00467EFC"/>
    <w:rsid w:val="00471698"/>
    <w:rsid w:val="0047241E"/>
    <w:rsid w:val="00476300"/>
    <w:rsid w:val="00477A2F"/>
    <w:rsid w:val="00486480"/>
    <w:rsid w:val="0049443C"/>
    <w:rsid w:val="00494C81"/>
    <w:rsid w:val="00497D87"/>
    <w:rsid w:val="004A604D"/>
    <w:rsid w:val="004B0BD1"/>
    <w:rsid w:val="004C2F01"/>
    <w:rsid w:val="004D386C"/>
    <w:rsid w:val="004F193E"/>
    <w:rsid w:val="004F4A71"/>
    <w:rsid w:val="004F4F43"/>
    <w:rsid w:val="00500878"/>
    <w:rsid w:val="00505124"/>
    <w:rsid w:val="00506327"/>
    <w:rsid w:val="00506A79"/>
    <w:rsid w:val="005125A1"/>
    <w:rsid w:val="00513C24"/>
    <w:rsid w:val="0052256D"/>
    <w:rsid w:val="0053659A"/>
    <w:rsid w:val="005401E1"/>
    <w:rsid w:val="005465A6"/>
    <w:rsid w:val="00554472"/>
    <w:rsid w:val="00561D84"/>
    <w:rsid w:val="005632D1"/>
    <w:rsid w:val="005646AA"/>
    <w:rsid w:val="0058145D"/>
    <w:rsid w:val="00583D7B"/>
    <w:rsid w:val="00591DC7"/>
    <w:rsid w:val="005A0EF5"/>
    <w:rsid w:val="005A7DA9"/>
    <w:rsid w:val="005B5D4A"/>
    <w:rsid w:val="005B7C79"/>
    <w:rsid w:val="005C43FE"/>
    <w:rsid w:val="005D6481"/>
    <w:rsid w:val="005E1D3D"/>
    <w:rsid w:val="005E4306"/>
    <w:rsid w:val="00600A70"/>
    <w:rsid w:val="0060686B"/>
    <w:rsid w:val="00646EF0"/>
    <w:rsid w:val="00653260"/>
    <w:rsid w:val="0065458F"/>
    <w:rsid w:val="006576FF"/>
    <w:rsid w:val="00673E04"/>
    <w:rsid w:val="00675FFA"/>
    <w:rsid w:val="00676BD3"/>
    <w:rsid w:val="006A3AD2"/>
    <w:rsid w:val="006A5DE1"/>
    <w:rsid w:val="006B3F01"/>
    <w:rsid w:val="006B4B1E"/>
    <w:rsid w:val="006B756F"/>
    <w:rsid w:val="006C011C"/>
    <w:rsid w:val="006C5AA9"/>
    <w:rsid w:val="006D2BBE"/>
    <w:rsid w:val="006D59C0"/>
    <w:rsid w:val="006E1896"/>
    <w:rsid w:val="006E20C5"/>
    <w:rsid w:val="006F19C4"/>
    <w:rsid w:val="00707779"/>
    <w:rsid w:val="00707D7E"/>
    <w:rsid w:val="00711522"/>
    <w:rsid w:val="007154D6"/>
    <w:rsid w:val="00725639"/>
    <w:rsid w:val="007262AD"/>
    <w:rsid w:val="007319A7"/>
    <w:rsid w:val="0073639D"/>
    <w:rsid w:val="007376B2"/>
    <w:rsid w:val="0075713D"/>
    <w:rsid w:val="00766C65"/>
    <w:rsid w:val="007757F0"/>
    <w:rsid w:val="007768F4"/>
    <w:rsid w:val="0078087A"/>
    <w:rsid w:val="00783426"/>
    <w:rsid w:val="00785C99"/>
    <w:rsid w:val="00786BC3"/>
    <w:rsid w:val="00794DBC"/>
    <w:rsid w:val="00797E6F"/>
    <w:rsid w:val="007B62BA"/>
    <w:rsid w:val="007B7E64"/>
    <w:rsid w:val="007C5DAD"/>
    <w:rsid w:val="007D5341"/>
    <w:rsid w:val="007E13E3"/>
    <w:rsid w:val="007E6C66"/>
    <w:rsid w:val="007F2427"/>
    <w:rsid w:val="007F6051"/>
    <w:rsid w:val="008022B6"/>
    <w:rsid w:val="00803EB7"/>
    <w:rsid w:val="0080549A"/>
    <w:rsid w:val="00825AEF"/>
    <w:rsid w:val="0082707D"/>
    <w:rsid w:val="0083595A"/>
    <w:rsid w:val="0084077F"/>
    <w:rsid w:val="00840BD8"/>
    <w:rsid w:val="00855841"/>
    <w:rsid w:val="00863F2C"/>
    <w:rsid w:val="00866854"/>
    <w:rsid w:val="00867613"/>
    <w:rsid w:val="008818BB"/>
    <w:rsid w:val="00893E0F"/>
    <w:rsid w:val="008957CD"/>
    <w:rsid w:val="008B188C"/>
    <w:rsid w:val="008B64D0"/>
    <w:rsid w:val="008B6CC7"/>
    <w:rsid w:val="008C17D7"/>
    <w:rsid w:val="008C3E85"/>
    <w:rsid w:val="008C441D"/>
    <w:rsid w:val="008D1CC8"/>
    <w:rsid w:val="008D4C6F"/>
    <w:rsid w:val="008D5528"/>
    <w:rsid w:val="008E0B75"/>
    <w:rsid w:val="008E2F66"/>
    <w:rsid w:val="008E42F5"/>
    <w:rsid w:val="00904096"/>
    <w:rsid w:val="0090560D"/>
    <w:rsid w:val="00922A19"/>
    <w:rsid w:val="00922A96"/>
    <w:rsid w:val="009256AF"/>
    <w:rsid w:val="0094117D"/>
    <w:rsid w:val="00941FAC"/>
    <w:rsid w:val="00947587"/>
    <w:rsid w:val="00952F82"/>
    <w:rsid w:val="00964545"/>
    <w:rsid w:val="00977C8B"/>
    <w:rsid w:val="00986855"/>
    <w:rsid w:val="009927CB"/>
    <w:rsid w:val="009A32BC"/>
    <w:rsid w:val="009B1071"/>
    <w:rsid w:val="009B4892"/>
    <w:rsid w:val="009C5947"/>
    <w:rsid w:val="009D717F"/>
    <w:rsid w:val="009D71E9"/>
    <w:rsid w:val="009E2F93"/>
    <w:rsid w:val="009E34AA"/>
    <w:rsid w:val="009E76F5"/>
    <w:rsid w:val="00A020FA"/>
    <w:rsid w:val="00A248C7"/>
    <w:rsid w:val="00A2493D"/>
    <w:rsid w:val="00A535AE"/>
    <w:rsid w:val="00A5525C"/>
    <w:rsid w:val="00A651A3"/>
    <w:rsid w:val="00A709F0"/>
    <w:rsid w:val="00A83E18"/>
    <w:rsid w:val="00A85A8A"/>
    <w:rsid w:val="00A91813"/>
    <w:rsid w:val="00AB00BA"/>
    <w:rsid w:val="00AB210E"/>
    <w:rsid w:val="00AB3E91"/>
    <w:rsid w:val="00AB3EBE"/>
    <w:rsid w:val="00AD7762"/>
    <w:rsid w:val="00AE150F"/>
    <w:rsid w:val="00AE1E03"/>
    <w:rsid w:val="00AF29F4"/>
    <w:rsid w:val="00AF500D"/>
    <w:rsid w:val="00B046E8"/>
    <w:rsid w:val="00B06B10"/>
    <w:rsid w:val="00B15740"/>
    <w:rsid w:val="00B159EA"/>
    <w:rsid w:val="00B16644"/>
    <w:rsid w:val="00B218F1"/>
    <w:rsid w:val="00B225EA"/>
    <w:rsid w:val="00B23A20"/>
    <w:rsid w:val="00B47398"/>
    <w:rsid w:val="00B50429"/>
    <w:rsid w:val="00B5212A"/>
    <w:rsid w:val="00B67BDE"/>
    <w:rsid w:val="00B74536"/>
    <w:rsid w:val="00BC07B5"/>
    <w:rsid w:val="00BD609B"/>
    <w:rsid w:val="00BE6B0D"/>
    <w:rsid w:val="00BE7AEB"/>
    <w:rsid w:val="00BF062F"/>
    <w:rsid w:val="00C01921"/>
    <w:rsid w:val="00C073AD"/>
    <w:rsid w:val="00C11509"/>
    <w:rsid w:val="00C11D56"/>
    <w:rsid w:val="00C1253E"/>
    <w:rsid w:val="00C1618D"/>
    <w:rsid w:val="00C20E5A"/>
    <w:rsid w:val="00C22C78"/>
    <w:rsid w:val="00C2306B"/>
    <w:rsid w:val="00C30782"/>
    <w:rsid w:val="00C31F7A"/>
    <w:rsid w:val="00C35272"/>
    <w:rsid w:val="00C35664"/>
    <w:rsid w:val="00C550BB"/>
    <w:rsid w:val="00C91796"/>
    <w:rsid w:val="00C971D6"/>
    <w:rsid w:val="00CA4A2F"/>
    <w:rsid w:val="00CB0784"/>
    <w:rsid w:val="00CB61B4"/>
    <w:rsid w:val="00CC2C62"/>
    <w:rsid w:val="00CC48FC"/>
    <w:rsid w:val="00CD396B"/>
    <w:rsid w:val="00CE48F0"/>
    <w:rsid w:val="00D17223"/>
    <w:rsid w:val="00D212AB"/>
    <w:rsid w:val="00D30D8F"/>
    <w:rsid w:val="00D44FE2"/>
    <w:rsid w:val="00D46DBE"/>
    <w:rsid w:val="00D50150"/>
    <w:rsid w:val="00D52602"/>
    <w:rsid w:val="00D53901"/>
    <w:rsid w:val="00D60656"/>
    <w:rsid w:val="00D6210D"/>
    <w:rsid w:val="00D65416"/>
    <w:rsid w:val="00D67D42"/>
    <w:rsid w:val="00D75408"/>
    <w:rsid w:val="00D810D9"/>
    <w:rsid w:val="00D91610"/>
    <w:rsid w:val="00D96240"/>
    <w:rsid w:val="00DC7E5B"/>
    <w:rsid w:val="00DE2DB8"/>
    <w:rsid w:val="00DE2DEB"/>
    <w:rsid w:val="00DE620F"/>
    <w:rsid w:val="00DF1AE3"/>
    <w:rsid w:val="00E06DA6"/>
    <w:rsid w:val="00E3790C"/>
    <w:rsid w:val="00E4558C"/>
    <w:rsid w:val="00E50000"/>
    <w:rsid w:val="00E520AC"/>
    <w:rsid w:val="00E5314E"/>
    <w:rsid w:val="00E54771"/>
    <w:rsid w:val="00E608EB"/>
    <w:rsid w:val="00E65CEC"/>
    <w:rsid w:val="00E66DDE"/>
    <w:rsid w:val="00E7144E"/>
    <w:rsid w:val="00E754F6"/>
    <w:rsid w:val="00E810E6"/>
    <w:rsid w:val="00E81EA5"/>
    <w:rsid w:val="00E93485"/>
    <w:rsid w:val="00EB5BB6"/>
    <w:rsid w:val="00EE2151"/>
    <w:rsid w:val="00EF4354"/>
    <w:rsid w:val="00EF4EC4"/>
    <w:rsid w:val="00EF76D5"/>
    <w:rsid w:val="00F0751E"/>
    <w:rsid w:val="00F1240D"/>
    <w:rsid w:val="00F14508"/>
    <w:rsid w:val="00F30D06"/>
    <w:rsid w:val="00F40D7A"/>
    <w:rsid w:val="00F42883"/>
    <w:rsid w:val="00F432D8"/>
    <w:rsid w:val="00F60736"/>
    <w:rsid w:val="00F62E12"/>
    <w:rsid w:val="00F64AA1"/>
    <w:rsid w:val="00F66933"/>
    <w:rsid w:val="00FA06F6"/>
    <w:rsid w:val="00FA221A"/>
    <w:rsid w:val="00FB2E7A"/>
    <w:rsid w:val="00FB4EC1"/>
    <w:rsid w:val="00FB7683"/>
    <w:rsid w:val="00FC2F27"/>
    <w:rsid w:val="00FC4E61"/>
    <w:rsid w:val="00FD2B27"/>
    <w:rsid w:val="00FF0252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6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Mudir M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10E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rsid w:val="00E810E6"/>
    <w:rPr>
      <w:rFonts w:ascii="Times New Roman" w:eastAsia="Times New Roman" w:hAnsi="Times New Roman" w:cs="Mudir MT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810E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semiHidden/>
    <w:rsid w:val="00E810E6"/>
    <w:rPr>
      <w:rFonts w:ascii="Times New Roman" w:eastAsia="Times New Roman" w:hAnsi="Times New Roman" w:cs="Mudir MT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602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60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C18B-E8E3-406F-8D24-ACF76D92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</dc:creator>
  <cp:lastModifiedBy>chams</cp:lastModifiedBy>
  <cp:revision>87</cp:revision>
  <cp:lastPrinted>2020-05-28T10:01:00Z</cp:lastPrinted>
  <dcterms:created xsi:type="dcterms:W3CDTF">2020-05-28T10:00:00Z</dcterms:created>
  <dcterms:modified xsi:type="dcterms:W3CDTF">2020-06-23T13:17:00Z</dcterms:modified>
</cp:coreProperties>
</file>